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D7" w:rsidRPr="00781FE3" w:rsidRDefault="00781FE3">
      <w:pPr>
        <w:rPr>
          <w:sz w:val="40"/>
          <w:szCs w:val="40"/>
        </w:rPr>
      </w:pPr>
      <w:r w:rsidRPr="00781FE3">
        <w:rPr>
          <w:sz w:val="40"/>
          <w:szCs w:val="40"/>
        </w:rPr>
        <w:t>Before you complete your movie:</w:t>
      </w:r>
    </w:p>
    <w:p w:rsidR="00781FE3" w:rsidRPr="00781FE3" w:rsidRDefault="00781FE3">
      <w:pPr>
        <w:rPr>
          <w:sz w:val="40"/>
          <w:szCs w:val="40"/>
        </w:rPr>
      </w:pPr>
    </w:p>
    <w:p w:rsidR="00781FE3" w:rsidRPr="00781FE3" w:rsidRDefault="00781FE3" w:rsidP="00781F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1FE3">
        <w:rPr>
          <w:sz w:val="40"/>
          <w:szCs w:val="40"/>
        </w:rPr>
        <w:t xml:space="preserve"> Insert all photos</w:t>
      </w:r>
    </w:p>
    <w:p w:rsidR="00781FE3" w:rsidRPr="00781FE3" w:rsidRDefault="00781FE3" w:rsidP="00781F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1FE3">
        <w:rPr>
          <w:sz w:val="40"/>
          <w:szCs w:val="40"/>
        </w:rPr>
        <w:t>Insert dialogue either on slide or create a separate slide for dialogue</w:t>
      </w:r>
    </w:p>
    <w:p w:rsidR="00781FE3" w:rsidRPr="00781FE3" w:rsidRDefault="00781FE3" w:rsidP="00781F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1FE3">
        <w:rPr>
          <w:sz w:val="40"/>
          <w:szCs w:val="40"/>
        </w:rPr>
        <w:t>Insert music</w:t>
      </w:r>
    </w:p>
    <w:p w:rsidR="00781FE3" w:rsidRPr="00781FE3" w:rsidRDefault="00781FE3" w:rsidP="00781F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1FE3">
        <w:rPr>
          <w:sz w:val="40"/>
          <w:szCs w:val="40"/>
        </w:rPr>
        <w:t>Set timing-  .25 -.10       .50 is too slow</w:t>
      </w:r>
    </w:p>
    <w:p w:rsidR="00781FE3" w:rsidRPr="00781FE3" w:rsidRDefault="00781FE3" w:rsidP="00781F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1FE3">
        <w:rPr>
          <w:sz w:val="40"/>
          <w:szCs w:val="40"/>
        </w:rPr>
        <w:t>Title page at beginning---get creative.  This captures the viewer interest</w:t>
      </w:r>
    </w:p>
    <w:p w:rsidR="00781FE3" w:rsidRDefault="00781FE3" w:rsidP="00781F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1FE3">
        <w:rPr>
          <w:sz w:val="40"/>
          <w:szCs w:val="40"/>
        </w:rPr>
        <w:t>Credits page at end</w:t>
      </w:r>
      <w:proofErr w:type="gramStart"/>
      <w:r w:rsidRPr="00781FE3">
        <w:rPr>
          <w:sz w:val="40"/>
          <w:szCs w:val="40"/>
        </w:rPr>
        <w:t>-  Story</w:t>
      </w:r>
      <w:proofErr w:type="gramEnd"/>
      <w:r w:rsidRPr="00781FE3">
        <w:rPr>
          <w:sz w:val="40"/>
          <w:szCs w:val="40"/>
        </w:rPr>
        <w:t xml:space="preserve"> by, Clay figures by, Music by</w:t>
      </w:r>
      <w:r>
        <w:rPr>
          <w:sz w:val="40"/>
          <w:szCs w:val="40"/>
        </w:rPr>
        <w:t>…</w:t>
      </w:r>
    </w:p>
    <w:p w:rsidR="00781FE3" w:rsidRPr="00781FE3" w:rsidRDefault="00781FE3" w:rsidP="00781FE3">
      <w:pPr>
        <w:rPr>
          <w:sz w:val="40"/>
          <w:szCs w:val="40"/>
        </w:rPr>
      </w:pPr>
      <w:r>
        <w:rPr>
          <w:sz w:val="40"/>
          <w:szCs w:val="40"/>
        </w:rPr>
        <w:t xml:space="preserve">Remember,  point deduction for fingers.  </w:t>
      </w:r>
      <w:bookmarkStart w:id="0" w:name="_GoBack"/>
      <w:bookmarkEnd w:id="0"/>
    </w:p>
    <w:sectPr w:rsidR="00781FE3" w:rsidRPr="0078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08F3"/>
    <w:multiLevelType w:val="hybridMultilevel"/>
    <w:tmpl w:val="5620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E3"/>
    <w:rsid w:val="000E03D7"/>
    <w:rsid w:val="007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2013-01-25T16:04:00Z</dcterms:created>
  <dcterms:modified xsi:type="dcterms:W3CDTF">2013-01-25T16:08:00Z</dcterms:modified>
</cp:coreProperties>
</file>